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9C" w:rsidRPr="00C7219D" w:rsidRDefault="00E27E9C" w:rsidP="00E27E9C">
      <w:pPr>
        <w:pStyle w:val="PargrafodaLista"/>
        <w:ind w:left="0"/>
        <w:jc w:val="center"/>
        <w:rPr>
          <w:rFonts w:ascii="Arial" w:hAnsi="Arial" w:cs="Arial"/>
        </w:rPr>
      </w:pPr>
      <w:r w:rsidRPr="00C7219D">
        <w:rPr>
          <w:rFonts w:ascii="Arial" w:hAnsi="Arial" w:cs="Arial"/>
        </w:rPr>
        <w:t>ANEXO III</w:t>
      </w:r>
    </w:p>
    <w:p w:rsidR="00E27E9C" w:rsidRPr="00C7219D" w:rsidRDefault="00E27E9C" w:rsidP="00E27E9C">
      <w:pPr>
        <w:pStyle w:val="PargrafodaLista"/>
        <w:ind w:left="0"/>
        <w:jc w:val="center"/>
        <w:rPr>
          <w:rFonts w:ascii="Arial" w:hAnsi="Arial" w:cs="Arial"/>
        </w:rPr>
      </w:pPr>
      <w:bookmarkStart w:id="0" w:name="_GoBack"/>
      <w:r w:rsidRPr="00C7219D">
        <w:rPr>
          <w:rFonts w:ascii="Arial" w:hAnsi="Arial" w:cs="Arial"/>
        </w:rPr>
        <w:t>NOTA DE CONFERÊNCIA</w:t>
      </w:r>
      <w:bookmarkEnd w:id="0"/>
      <w:r w:rsidRPr="00C7219D">
        <w:rPr>
          <w:rFonts w:ascii="Arial" w:hAnsi="Arial" w:cs="Arial"/>
        </w:rPr>
        <w:t xml:space="preserve"> DO PROCESSO DE ADMISSÃO</w:t>
      </w:r>
    </w:p>
    <w:p w:rsidR="00E27E9C" w:rsidRDefault="00E27E9C" w:rsidP="00E27E9C">
      <w:pPr>
        <w:pStyle w:val="PargrafodaLista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567"/>
        <w:gridCol w:w="567"/>
        <w:gridCol w:w="567"/>
        <w:gridCol w:w="708"/>
      </w:tblGrid>
      <w:tr w:rsidR="00E27E9C" w:rsidRPr="00D57507" w:rsidTr="00D5076A">
        <w:tc>
          <w:tcPr>
            <w:tcW w:w="9072" w:type="dxa"/>
            <w:gridSpan w:val="6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 xml:space="preserve">NOME DO </w:t>
            </w:r>
            <w:r>
              <w:rPr>
                <w:rFonts w:ascii="Arial" w:hAnsi="Arial" w:cs="Arial"/>
                <w:sz w:val="18"/>
                <w:szCs w:val="18"/>
              </w:rPr>
              <w:t>SERVIDOR ADMITIDO</w:t>
            </w:r>
            <w:r w:rsidRPr="00D575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27E9C" w:rsidRPr="00D57507" w:rsidTr="00D5076A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</w:t>
            </w:r>
            <w:r w:rsidRPr="00D575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27E9C" w:rsidRPr="00D57507" w:rsidTr="00D5076A">
        <w:tc>
          <w:tcPr>
            <w:tcW w:w="9072" w:type="dxa"/>
            <w:gridSpan w:val="6"/>
            <w:shd w:val="clear" w:color="auto" w:fill="BFBFBF" w:themeFill="background1" w:themeFillShade="BF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Rol de Documentos – Admissão/Nomeação</w:t>
            </w: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Documentos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507">
              <w:rPr>
                <w:rFonts w:ascii="Arial" w:hAnsi="Arial" w:cs="Arial"/>
                <w:sz w:val="18"/>
                <w:szCs w:val="18"/>
              </w:rPr>
              <w:t>Fls.</w:t>
            </w:r>
          </w:p>
        </w:tc>
      </w:tr>
      <w:tr w:rsidR="00E27E9C" w:rsidRPr="00F74A4A" w:rsidTr="00D5076A">
        <w:tc>
          <w:tcPr>
            <w:tcW w:w="709" w:type="dxa"/>
          </w:tcPr>
          <w:p w:rsidR="00E27E9C" w:rsidRPr="00F74A4A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4A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8363" w:type="dxa"/>
            <w:gridSpan w:val="5"/>
          </w:tcPr>
          <w:p w:rsidR="00E27E9C" w:rsidRPr="00F74A4A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4A4A">
              <w:rPr>
                <w:rFonts w:ascii="Arial" w:hAnsi="Arial" w:cs="Arial"/>
                <w:b/>
                <w:sz w:val="18"/>
                <w:szCs w:val="18"/>
              </w:rPr>
              <w:t>DOCUMENTOS RELATIVOS A ADMISSÃO, NOMEAÇÃO OU CONCURSO</w:t>
            </w: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 de Admissão/Nomeação/Contratação.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da publicidade do ato de nomeação/contratação, conforme legislação pertinente.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do edital.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Comprovação de homologação (classificação) do resultado final do concurso/seletivo.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publicidade do edital de concurso/seletivo e do rol de aprovados.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Comprovação da existência de cargo/emprego criado em lei.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 jurídico.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Laudo de inspeção de saúde, procedido por órgão médico oficial, salvo quando se tratar de servidor publico em efetivo exercício.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Termo de posse (comissionado/concursado).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autorizativa para contratação e justificativa da necessidade temporária, quando for o caso.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Ofício fundamentado solicitando a admissão/nomeação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F74A4A" w:rsidTr="00D5076A">
        <w:tc>
          <w:tcPr>
            <w:tcW w:w="709" w:type="dxa"/>
          </w:tcPr>
          <w:p w:rsidR="00E27E9C" w:rsidRPr="00F74A4A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A4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8363" w:type="dxa"/>
            <w:gridSpan w:val="5"/>
          </w:tcPr>
          <w:p w:rsidR="00E27E9C" w:rsidRPr="00F74A4A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4A4A">
              <w:rPr>
                <w:rFonts w:ascii="Arial" w:hAnsi="Arial" w:cs="Arial"/>
                <w:b/>
                <w:sz w:val="18"/>
                <w:szCs w:val="18"/>
              </w:rPr>
              <w:t>DOCUMENTOS RELATIVOS AOS DADOS FUNCIONAIS E PESSOAIS</w:t>
            </w:r>
          </w:p>
        </w:tc>
      </w:tr>
      <w:tr w:rsidR="00E27E9C" w:rsidRPr="00F17CAE" w:rsidTr="00D5076A">
        <w:tc>
          <w:tcPr>
            <w:tcW w:w="709" w:type="dxa"/>
          </w:tcPr>
          <w:p w:rsidR="00E27E9C" w:rsidRPr="00F17CAE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CA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54" w:type="dxa"/>
          </w:tcPr>
          <w:p w:rsidR="00E27E9C" w:rsidRPr="00F17CAE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7CAE">
              <w:rPr>
                <w:rFonts w:ascii="Arial" w:hAnsi="Arial" w:cs="Arial"/>
                <w:sz w:val="18"/>
                <w:szCs w:val="18"/>
              </w:rPr>
              <w:t>Ficha cadastral preenchida.</w:t>
            </w:r>
          </w:p>
        </w:tc>
        <w:tc>
          <w:tcPr>
            <w:tcW w:w="567" w:type="dxa"/>
          </w:tcPr>
          <w:p w:rsidR="00E27E9C" w:rsidRPr="00F17CAE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F17CAE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F17CAE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F17CAE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Cédula de identidade – comprovação a nacionalidade brasileira e a idade mínima de 18 anos.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Cartão de inscrição no CPF.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estado civil.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Titulo de eleitor – comprovação ao gozo dos direitos políticos.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votação do ultimo pleito eleitoral ou certidão de quitação da justiça eleitoral.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quitação da obrigação ao serviço militar.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escolaridade, histórico escolar, diploma ou certificado ( registrado no MEC) de acordo com o exigido para o cargo.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em entidade de classe (CRC, CRO, COREM, etc.).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regularidade profissional.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cursos específicos, idade mínima, conhecimento e prática, de acordo com o exigido para o cargo.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 de serviço/experiência comprovada, de acordo com o exigido para o cargo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Carteira nacional de habilitação categoria  de acordo com o exigido no edital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Fotocópia da carteira profissional – CTPS (cópia das folhas onde constam a foto e dados, PIS/PASEP, último registro de trabalho e folha subsequente.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954" w:type="dxa"/>
          </w:tcPr>
          <w:p w:rsidR="00E27E9C" w:rsidRPr="00D5750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dos filhos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matricula dos filhos em idade escolar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rPr>
          <w:trHeight w:val="101"/>
        </w:trPr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vacinação dos filhos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endereço (comprovante de água, luz, que comprove o endereço fixo) ou declaração.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4132F7" w:rsidTr="00D5076A">
        <w:tc>
          <w:tcPr>
            <w:tcW w:w="709" w:type="dxa"/>
          </w:tcPr>
          <w:p w:rsidR="00E27E9C" w:rsidRPr="004132F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2F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954" w:type="dxa"/>
          </w:tcPr>
          <w:p w:rsidR="00E27E9C" w:rsidRPr="004132F7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2F7">
              <w:rPr>
                <w:rFonts w:ascii="Arial" w:hAnsi="Arial" w:cs="Arial"/>
                <w:sz w:val="18"/>
                <w:szCs w:val="18"/>
              </w:rPr>
              <w:t>Declaração de acumulação ou não de cargos e de provimento da inatividade</w:t>
            </w:r>
          </w:p>
        </w:tc>
        <w:tc>
          <w:tcPr>
            <w:tcW w:w="567" w:type="dxa"/>
          </w:tcPr>
          <w:p w:rsidR="00E27E9C" w:rsidRPr="004132F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4132F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4132F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4132F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 penalidades disciplinares.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bens e valores.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Declaração de dependentes para fins de desconto do imposto de renda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na fonte.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relação de parentesco.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comprovante de residência.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concessão de prazo para entrega de documentos.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3F5BFE" w:rsidTr="00D5076A">
        <w:tc>
          <w:tcPr>
            <w:tcW w:w="709" w:type="dxa"/>
          </w:tcPr>
          <w:p w:rsidR="00E27E9C" w:rsidRPr="003F5BFE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BFE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8363" w:type="dxa"/>
            <w:gridSpan w:val="5"/>
          </w:tcPr>
          <w:p w:rsidR="00E27E9C" w:rsidRPr="003F5BFE" w:rsidRDefault="00E27E9C" w:rsidP="00D5076A">
            <w:pPr>
              <w:pStyle w:val="Pargrafoda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F5BFE">
              <w:rPr>
                <w:rFonts w:ascii="Arial" w:hAnsi="Arial" w:cs="Arial"/>
                <w:b/>
                <w:sz w:val="18"/>
                <w:szCs w:val="18"/>
              </w:rPr>
              <w:t>OUTROS DOCUMENTOS/PROCEDIMENTOS</w:t>
            </w: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expressa do Prefeito Municipal.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judiciais (civil e criminal, expedidas pelos cartórios das varas cíveis e criminais do foro da(s) Comarca(s) em que teve residência nos últimos 5 anos).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D57507" w:rsidTr="00D5076A">
        <w:tc>
          <w:tcPr>
            <w:tcW w:w="709" w:type="dxa"/>
          </w:tcPr>
          <w:p w:rsidR="00E27E9C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54" w:type="dxa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Parecer emitido pelo Controle Interno sobre a regularidade do processo da admissão.</w:t>
            </w: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27E9C" w:rsidRPr="00D57507" w:rsidRDefault="00E27E9C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E9C" w:rsidRPr="003F5BFE" w:rsidTr="00D5076A">
        <w:tc>
          <w:tcPr>
            <w:tcW w:w="9072" w:type="dxa"/>
            <w:gridSpan w:val="6"/>
          </w:tcPr>
          <w:p w:rsidR="00E27E9C" w:rsidRPr="003F5BFE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5BFE">
              <w:rPr>
                <w:rFonts w:ascii="Arial" w:hAnsi="Arial" w:cs="Arial"/>
                <w:b/>
                <w:sz w:val="18"/>
                <w:szCs w:val="18"/>
              </w:rPr>
              <w:t>LEGENDA: C= Consta N= Não consta N/A= Não se aplica</w:t>
            </w:r>
          </w:p>
        </w:tc>
      </w:tr>
      <w:tr w:rsidR="00E27E9C" w:rsidRPr="003F5BFE" w:rsidTr="00D5076A">
        <w:tc>
          <w:tcPr>
            <w:tcW w:w="9072" w:type="dxa"/>
            <w:gridSpan w:val="6"/>
          </w:tcPr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7E9C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7E9C" w:rsidRPr="003F5BFE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7E9C" w:rsidRPr="003F5BFE" w:rsidTr="00D5076A">
        <w:tc>
          <w:tcPr>
            <w:tcW w:w="9072" w:type="dxa"/>
            <w:gridSpan w:val="6"/>
          </w:tcPr>
          <w:p w:rsidR="00E27E9C" w:rsidRPr="00752A15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2A15">
              <w:rPr>
                <w:rFonts w:ascii="Arial" w:hAnsi="Arial" w:cs="Arial"/>
                <w:sz w:val="18"/>
                <w:szCs w:val="18"/>
              </w:rPr>
              <w:t>(Nome legível do servidor responsável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27E9C" w:rsidRPr="003F5BFE" w:rsidTr="00D5076A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E27E9C" w:rsidRPr="00752A15" w:rsidRDefault="00E27E9C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 de Recursos Humanos</w:t>
            </w:r>
          </w:p>
        </w:tc>
      </w:tr>
    </w:tbl>
    <w:p w:rsidR="00E27E9C" w:rsidRDefault="00E27E9C" w:rsidP="00E27E9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Observação: Para fins de investidura em cargo público de caráter efetivo, o candidato deverá apresentar os documentos solicitados (originais e copias frente e verso), que serão autuados por servidor público para esse fim designado, o qual registrará a fé pública (confere com o original).</w:t>
      </w:r>
    </w:p>
    <w:p w:rsidR="00B35842" w:rsidRPr="00E27E9C" w:rsidRDefault="00B35842" w:rsidP="00E27E9C"/>
    <w:sectPr w:rsidR="00B35842" w:rsidRPr="00E27E9C" w:rsidSect="002A194E">
      <w:headerReference w:type="default" r:id="rId6"/>
      <w:footerReference w:type="default" r:id="rId7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75" w:rsidRDefault="00E27E9C" w:rsidP="009E2475">
    <w:pPr>
      <w:pStyle w:val="Rodap"/>
    </w:pPr>
    <w:r>
      <w:t>__________________________________________________________________________________</w:t>
    </w:r>
  </w:p>
  <w:p w:rsidR="009E2475" w:rsidRDefault="00E27E9C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Apiúna – SC. CNPJ: 79.373.767/0001-16 </w:t>
    </w:r>
  </w:p>
  <w:p w:rsidR="009E2475" w:rsidRPr="00FD2668" w:rsidRDefault="00E27E9C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855FA">
      <w:rPr>
        <w:rStyle w:val="Hyperlink"/>
        <w:rFonts w:ascii="Arial" w:hAnsi="Arial" w:cs="Arial"/>
        <w:color w:val="auto"/>
        <w:u w:val="none"/>
      </w:rPr>
      <w:t xml:space="preserve"> </w:t>
    </w:r>
    <w:r w:rsidRPr="006855FA">
      <w:rPr>
        <w:rStyle w:val="Hyperlink"/>
        <w:rFonts w:ascii="Arial" w:hAnsi="Arial" w:cs="Arial"/>
        <w:color w:val="auto"/>
        <w:u w:val="none"/>
      </w:rPr>
      <w:t>Fone:</w:t>
    </w:r>
    <w:r w:rsidRPr="00FD2668">
      <w:rPr>
        <w:rStyle w:val="Hyperlink"/>
        <w:rFonts w:ascii="Arial" w:hAnsi="Arial" w:cs="Arial"/>
      </w:rPr>
      <w:t xml:space="preserve">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E2475" w:rsidRDefault="00E27E9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9" w:rsidRPr="00DD6575" w:rsidRDefault="00E27E9C" w:rsidP="0053322A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043883" r:id="rId2"/>
      </w:pict>
    </w:r>
    <w:r w:rsidRPr="00DD6575">
      <w:rPr>
        <w:sz w:val="28"/>
        <w:szCs w:val="28"/>
      </w:rPr>
      <w:t>ESTADO DE SANTA CATARINA</w:t>
    </w:r>
  </w:p>
  <w:p w:rsidR="007C1A89" w:rsidRDefault="00E27E9C" w:rsidP="0053322A">
    <w:pPr>
      <w:pStyle w:val="Ttulo1"/>
      <w:ind w:left="0"/>
      <w:jc w:val="center"/>
    </w:pPr>
    <w:r>
      <w:t>MUNICÍPIO DE APIÚNA</w:t>
    </w:r>
  </w:p>
  <w:p w:rsidR="007C1A89" w:rsidRPr="000212C5" w:rsidRDefault="00E27E9C" w:rsidP="0053322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7C1A89" w:rsidRDefault="00E27E9C" w:rsidP="0053322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7C1A89" w:rsidRPr="00DD6575" w:rsidRDefault="00E27E9C" w:rsidP="007C1A8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7C1A89" w:rsidRDefault="00E27E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1BC"/>
    <w:multiLevelType w:val="hybridMultilevel"/>
    <w:tmpl w:val="8CD8C4A4"/>
    <w:lvl w:ilvl="0" w:tplc="6B566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E10F94"/>
    <w:multiLevelType w:val="hybridMultilevel"/>
    <w:tmpl w:val="3A006B96"/>
    <w:lvl w:ilvl="0" w:tplc="59AC6E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9C"/>
    <w:rsid w:val="00956ACA"/>
    <w:rsid w:val="00B35842"/>
    <w:rsid w:val="00E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7E9C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27E9C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7E9C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27E9C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7E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7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7E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27E9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27E9C"/>
    <w:pPr>
      <w:ind w:left="720"/>
      <w:contextualSpacing/>
    </w:pPr>
  </w:style>
  <w:style w:type="table" w:styleId="Tabelacomgrade">
    <w:name w:val="Table Grid"/>
    <w:basedOn w:val="Tabelanormal"/>
    <w:uiPriority w:val="59"/>
    <w:rsid w:val="00E2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7E9C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27E9C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7E9C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27E9C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7E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7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7E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27E9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27E9C"/>
    <w:pPr>
      <w:ind w:left="720"/>
      <w:contextualSpacing/>
    </w:pPr>
  </w:style>
  <w:style w:type="table" w:styleId="Tabelacomgrade">
    <w:name w:val="Table Grid"/>
    <w:basedOn w:val="Tabelanormal"/>
    <w:uiPriority w:val="59"/>
    <w:rsid w:val="00E2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2018-07-25T20:11:00Z</dcterms:created>
  <dcterms:modified xsi:type="dcterms:W3CDTF">2018-07-25T20:12:00Z</dcterms:modified>
</cp:coreProperties>
</file>